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890" w:rsidRDefault="00823F8F" w:rsidP="00823F8F">
      <w:pPr>
        <w:jc w:val="center"/>
        <w:rPr>
          <w:b/>
        </w:rPr>
      </w:pPr>
      <w:r w:rsidRPr="00823F8F">
        <w:rPr>
          <w:b/>
        </w:rPr>
        <w:t>ПРАВО</w:t>
      </w:r>
    </w:p>
    <w:p w:rsidR="00823F8F" w:rsidRDefault="00823F8F" w:rsidP="00823F8F">
      <w:pPr>
        <w:jc w:val="center"/>
        <w:rPr>
          <w:b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1"/>
        <w:gridCol w:w="48"/>
        <w:gridCol w:w="234"/>
        <w:gridCol w:w="28"/>
        <w:gridCol w:w="940"/>
        <w:gridCol w:w="29"/>
        <w:gridCol w:w="232"/>
        <w:gridCol w:w="238"/>
        <w:gridCol w:w="7027"/>
      </w:tblGrid>
      <w:tr w:rsidR="00823F8F" w:rsidRPr="00823F8F" w:rsidTr="00823F8F">
        <w:tc>
          <w:tcPr>
            <w:tcW w:w="0" w:type="auto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823F8F" w:rsidRPr="00823F8F" w:rsidRDefault="00823F8F" w:rsidP="0082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823F8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государство </w:t>
            </w:r>
          </w:p>
        </w:tc>
      </w:tr>
      <w:tr w:rsidR="00823F8F" w:rsidRPr="00823F8F" w:rsidTr="00823F8F">
        <w:tc>
          <w:tcPr>
            <w:tcW w:w="33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823F8F" w:rsidRPr="00823F8F" w:rsidRDefault="00823F8F" w:rsidP="00823F8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929" w:type="pct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823F8F" w:rsidRPr="00823F8F" w:rsidRDefault="00823F8F" w:rsidP="00823F8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67.9(2Рос</w:t>
            </w:r>
            <w:proofErr w:type="gramStart"/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.А</w:t>
            </w:r>
            <w:proofErr w:type="gramEnd"/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ды)400</w:t>
            </w:r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В 38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823F8F" w:rsidRPr="00823F8F" w:rsidRDefault="00823F8F" w:rsidP="00823F8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  </w:t>
            </w:r>
            <w:r w:rsidRPr="00823F8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Вестник Конституционного Суда Республики Адыгея 2017 г.</w:t>
            </w:r>
            <w:proofErr w:type="gramStart"/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издается в соответствии с Законом </w:t>
            </w:r>
            <w:proofErr w:type="spellStart"/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Респ</w:t>
            </w:r>
            <w:proofErr w:type="spellEnd"/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Адыгея "О </w:t>
            </w:r>
            <w:proofErr w:type="spellStart"/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Конституц</w:t>
            </w:r>
            <w:proofErr w:type="spellEnd"/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  <w:proofErr w:type="gramStart"/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Суде</w:t>
            </w:r>
            <w:proofErr w:type="gramEnd"/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Респ</w:t>
            </w:r>
            <w:proofErr w:type="spellEnd"/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Адыгея" / </w:t>
            </w:r>
            <w:proofErr w:type="spellStart"/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Конституц</w:t>
            </w:r>
            <w:proofErr w:type="spellEnd"/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Суд </w:t>
            </w:r>
            <w:proofErr w:type="spellStart"/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Респ</w:t>
            </w:r>
            <w:proofErr w:type="spellEnd"/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 Адыгея. - Майкоп</w:t>
            </w:r>
            <w:proofErr w:type="gramStart"/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Знак, 2018. - 131 с.</w:t>
            </w:r>
            <w:proofErr w:type="gramStart"/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ил. - 150-00. - 100 экз.</w:t>
            </w:r>
          </w:p>
        </w:tc>
      </w:tr>
      <w:tr w:rsidR="00823F8F" w:rsidRPr="00823F8F" w:rsidTr="00823F8F">
        <w:tc>
          <w:tcPr>
            <w:tcW w:w="0" w:type="auto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823F8F" w:rsidRPr="00823F8F" w:rsidRDefault="00823F8F" w:rsidP="0082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823F8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право </w:t>
            </w:r>
          </w:p>
        </w:tc>
      </w:tr>
      <w:tr w:rsidR="00823F8F" w:rsidRPr="00823F8F" w:rsidTr="00823F8F">
        <w:tc>
          <w:tcPr>
            <w:tcW w:w="485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823F8F" w:rsidRPr="00823F8F" w:rsidRDefault="004A07ED" w:rsidP="00823F8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530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823F8F" w:rsidRPr="00823F8F" w:rsidRDefault="00823F8F" w:rsidP="00823F8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67.405.112</w:t>
            </w:r>
            <w:proofErr w:type="gramStart"/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К</w:t>
            </w:r>
            <w:proofErr w:type="gramEnd"/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60</w:t>
            </w:r>
          </w:p>
        </w:tc>
        <w:tc>
          <w:tcPr>
            <w:tcW w:w="0" w:type="auto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823F8F" w:rsidRPr="00823F8F" w:rsidRDefault="00823F8F" w:rsidP="00823F8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  </w:t>
            </w:r>
            <w:r w:rsidRPr="00823F8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Коллективный договор ООО "</w:t>
            </w:r>
            <w:proofErr w:type="spellStart"/>
            <w:r w:rsidRPr="00823F8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Картонтара</w:t>
            </w:r>
            <w:proofErr w:type="spellEnd"/>
            <w:r w:rsidRPr="00823F8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": на период с 2018 по 2020 гг.</w:t>
            </w:r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/ </w:t>
            </w:r>
            <w:proofErr w:type="spellStart"/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исполн</w:t>
            </w:r>
            <w:proofErr w:type="spellEnd"/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  <w:proofErr w:type="spellStart"/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дир</w:t>
            </w:r>
            <w:proofErr w:type="spellEnd"/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 С.П. Погодин, представитель работников И.М. Остроухова. - Майкоп</w:t>
            </w:r>
            <w:proofErr w:type="gramStart"/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Качество, 2018. - 83 с.</w:t>
            </w:r>
            <w:proofErr w:type="gramStart"/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;</w:t>
            </w:r>
            <w:proofErr w:type="gramEnd"/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60х84/16. - Прил. - ISBN 978-5-9703-0595-9</w:t>
            </w:r>
            <w:proofErr w:type="gramStart"/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100-00. - 70 экз.</w:t>
            </w:r>
          </w:p>
        </w:tc>
      </w:tr>
      <w:tr w:rsidR="00823F8F" w:rsidRPr="00823F8F" w:rsidTr="00823F8F">
        <w:tc>
          <w:tcPr>
            <w:tcW w:w="0" w:type="auto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823F8F" w:rsidRPr="00823F8F" w:rsidRDefault="00823F8F" w:rsidP="0082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823F8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государство </w:t>
            </w:r>
          </w:p>
        </w:tc>
      </w:tr>
      <w:tr w:rsidR="00823F8F" w:rsidRPr="00823F8F" w:rsidTr="00823F8F">
        <w:tc>
          <w:tcPr>
            <w:tcW w:w="500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823F8F" w:rsidRPr="00823F8F" w:rsidRDefault="004A07ED" w:rsidP="00823F8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823F8F" w:rsidRPr="00823F8F" w:rsidRDefault="00823F8F" w:rsidP="00823F8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proofErr w:type="gramStart"/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76</w:t>
            </w:r>
          </w:p>
        </w:tc>
        <w:tc>
          <w:tcPr>
            <w:tcW w:w="0" w:type="auto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823F8F" w:rsidRPr="00823F8F" w:rsidRDefault="00823F8F" w:rsidP="00823F8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23F8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Российская Федерация. Законы.</w:t>
            </w:r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   Кодекс Российской Федерации об административных правонарушениях</w:t>
            </w:r>
            <w:proofErr w:type="gramStart"/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по состоянию на 2 апр. 2018 г.: с таблицей изменений, внесен. ФЗ от 2 апр. 2014 г. №61-ФЗ, 69-ФЗ, 70-ФЗ. - М.</w:t>
            </w:r>
            <w:proofErr w:type="gramStart"/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Омега-Л, 2018. - 544 с. ; 84х108/32. - 180-00. - 4 000 экз.</w:t>
            </w:r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Настоящее издание содержит текст Кодекса Российской Федерации об административных правонарушениях по состоянию на 2 апреля 2018 года</w:t>
            </w:r>
          </w:p>
        </w:tc>
      </w:tr>
      <w:tr w:rsidR="00823F8F" w:rsidRPr="00823F8F" w:rsidTr="00823F8F">
        <w:tc>
          <w:tcPr>
            <w:tcW w:w="0" w:type="auto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823F8F" w:rsidRPr="00823F8F" w:rsidRDefault="00823F8F" w:rsidP="0082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823F8F" w:rsidRPr="00823F8F" w:rsidTr="00823F8F">
        <w:tc>
          <w:tcPr>
            <w:tcW w:w="500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823F8F" w:rsidRPr="00823F8F" w:rsidRDefault="00823F8F" w:rsidP="00823F8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823F8F" w:rsidRPr="00823F8F" w:rsidRDefault="00823F8F" w:rsidP="00823F8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823F8F" w:rsidRPr="00823F8F" w:rsidRDefault="00823F8F" w:rsidP="00823F8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  </w:t>
            </w:r>
            <w:r w:rsidRPr="00823F8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Земельный кодекс Российской Федерации по состоянию на 1 марта 2018 + сравнительная таблица изменений с путеводителем по судебной практике</w:t>
            </w:r>
            <w:proofErr w:type="gramStart"/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 учетом изменений, внесенных Федеральным законом от 31 декабря 2017 г. № 506-ФЗ, № 507-ФЗ. - М.</w:t>
            </w:r>
            <w:proofErr w:type="gramStart"/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823F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ПРОСПЕКТ, 2018. - 224 с. - 180-00. - 12000 экз.</w:t>
            </w:r>
          </w:p>
        </w:tc>
      </w:tr>
      <w:tr w:rsidR="004A07ED" w:rsidRPr="004A07ED" w:rsidTr="004A07ED">
        <w:tc>
          <w:tcPr>
            <w:tcW w:w="0" w:type="auto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4A07ED" w:rsidRPr="004A07ED" w:rsidRDefault="004A07ED" w:rsidP="004A0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4A07E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право </w:t>
            </w:r>
          </w:p>
        </w:tc>
      </w:tr>
      <w:tr w:rsidR="004A07ED" w:rsidRPr="004A07ED" w:rsidTr="004A07ED">
        <w:tc>
          <w:tcPr>
            <w:tcW w:w="361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4A07ED" w:rsidRPr="004A07ED" w:rsidRDefault="004A07ED" w:rsidP="004A0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777" w:type="pct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4A07ED" w:rsidRPr="004A07ED" w:rsidRDefault="004A07ED" w:rsidP="004A0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A07E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67.401.133.1я25</w:t>
            </w:r>
            <w:proofErr w:type="gramStart"/>
            <w:r w:rsidRPr="004A07E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И</w:t>
            </w:r>
            <w:proofErr w:type="gramEnd"/>
            <w:r w:rsidRPr="004A07E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90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6" w:type="dxa"/>
              <w:left w:w="26" w:type="dxa"/>
              <w:bottom w:w="26" w:type="dxa"/>
              <w:right w:w="26" w:type="dxa"/>
            </w:tcMar>
            <w:vAlign w:val="center"/>
            <w:hideMark/>
          </w:tcPr>
          <w:p w:rsidR="004A07ED" w:rsidRPr="004A07ED" w:rsidRDefault="004A07ED" w:rsidP="004A0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A07E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  </w:t>
            </w:r>
            <w:r w:rsidRPr="004A07E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История российской полиции</w:t>
            </w:r>
            <w:r w:rsidRPr="004A07E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: </w:t>
            </w:r>
            <w:proofErr w:type="spellStart"/>
            <w:r w:rsidRPr="004A07E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</w:t>
            </w:r>
            <w:proofErr w:type="spellEnd"/>
            <w:r w:rsidRPr="004A07E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 справ</w:t>
            </w:r>
            <w:proofErr w:type="gramStart"/>
            <w:r w:rsidRPr="004A07E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  <w:proofErr w:type="gramEnd"/>
            <w:r w:rsidRPr="004A07E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- </w:t>
            </w:r>
            <w:proofErr w:type="gramStart"/>
            <w:r w:rsidRPr="004A07E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End"/>
            <w:r w:rsidRPr="004A07E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алендарь памятных дат; 300 лет Рос. полиции, 1718-2018 / А. Н. Конев [и др.] ; под общ. ред. В.Л. </w:t>
            </w:r>
            <w:proofErr w:type="spellStart"/>
            <w:r w:rsidRPr="004A07E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Кубышко</w:t>
            </w:r>
            <w:proofErr w:type="spellEnd"/>
            <w:r w:rsidRPr="004A07E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 - М.</w:t>
            </w:r>
            <w:proofErr w:type="gramStart"/>
            <w:r w:rsidRPr="004A07E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4A07E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4A07E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ПрестижАрт</w:t>
            </w:r>
            <w:proofErr w:type="spellEnd"/>
            <w:r w:rsidRPr="004A07E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2018. - 608 с. ; 60х90/8. - </w:t>
            </w:r>
            <w:proofErr w:type="spellStart"/>
            <w:r w:rsidRPr="004A07E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Библиогр</w:t>
            </w:r>
            <w:proofErr w:type="spellEnd"/>
            <w:r w:rsidRPr="004A07E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.: с. 516-530. - К </w:t>
            </w:r>
            <w:proofErr w:type="spellStart"/>
            <w:r w:rsidRPr="004A07E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чит</w:t>
            </w:r>
            <w:proofErr w:type="spellEnd"/>
            <w:r w:rsidRPr="004A07E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.; Список </w:t>
            </w:r>
            <w:proofErr w:type="spellStart"/>
            <w:r w:rsidRPr="004A07E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</w:t>
            </w:r>
            <w:proofErr w:type="spellEnd"/>
            <w:r w:rsidRPr="004A07E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 сокр.; Геогр. указ. - ISBN 978-5-6040312-5-4</w:t>
            </w:r>
            <w:proofErr w:type="gramStart"/>
            <w:r w:rsidRPr="004A07E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4A07E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1424-14. - 1050 экз.</w:t>
            </w:r>
            <w:r w:rsidRPr="004A07E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Монографический труд в виде справочника-календаря посвящен истории российской полиции за весь период ее существования. Памятные даты, как зеркало, отражают события, произошедшие в ту или иную эпоху. За этими датами кроится живой импульс богатой и насыщенной деятельности органов, выполняющих полицейские функции. В разные времена они назывались по-разному, но неизменной оставалась их правоохранительная направленность. В исследовании представлены важные даты истории как общей, так и политической полиции Российской империи, </w:t>
            </w:r>
            <w:proofErr w:type="gramStart"/>
            <w:r w:rsidRPr="004A07E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стоявших</w:t>
            </w:r>
            <w:proofErr w:type="gramEnd"/>
            <w:r w:rsidRPr="004A07E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на страже внутренней безопасности государства. Широко отражены ведомственные даты советской милиции, российской милиции и полиции, включая региональный аспект. Эта книга - первая попытка обобщения истории местных полицейских органов посредством памятных дат. Издание предназначено для широкого круга читателей, интересующихся историей российской полиции, а также для курсантов и слушателей образовательных организаций системы МВД России, изучающих курс истории органов внутренних дел, профессорско-преподавательского состава и сотрудников Министерства внутренних дел. </w:t>
            </w:r>
          </w:p>
        </w:tc>
      </w:tr>
    </w:tbl>
    <w:p w:rsidR="00823F8F" w:rsidRPr="00823F8F" w:rsidRDefault="00823F8F" w:rsidP="00823F8F">
      <w:pPr>
        <w:jc w:val="center"/>
        <w:rPr>
          <w:b/>
        </w:rPr>
      </w:pPr>
    </w:p>
    <w:sectPr w:rsidR="00823F8F" w:rsidRPr="00823F8F" w:rsidSect="004A4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823F8F"/>
    <w:rsid w:val="00060C2F"/>
    <w:rsid w:val="0026079E"/>
    <w:rsid w:val="0039353F"/>
    <w:rsid w:val="004A07ED"/>
    <w:rsid w:val="004A4890"/>
    <w:rsid w:val="0063500E"/>
    <w:rsid w:val="007105A2"/>
    <w:rsid w:val="00724B9E"/>
    <w:rsid w:val="00736D0D"/>
    <w:rsid w:val="00823F8F"/>
    <w:rsid w:val="0088007B"/>
    <w:rsid w:val="009A58B7"/>
    <w:rsid w:val="00A92CA8"/>
    <w:rsid w:val="00E3620C"/>
    <w:rsid w:val="00F23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9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5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406</Words>
  <Characters>2316</Characters>
  <Application>Microsoft Office Word</Application>
  <DocSecurity>0</DocSecurity>
  <Lines>19</Lines>
  <Paragraphs>5</Paragraphs>
  <ScaleCrop>false</ScaleCrop>
  <Company/>
  <LinksUpToDate>false</LinksUpToDate>
  <CharactersWithSpaces>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mars01</dc:creator>
  <cp:lastModifiedBy>mars01</cp:lastModifiedBy>
  <cp:revision>2</cp:revision>
  <dcterms:created xsi:type="dcterms:W3CDTF">2018-11-01T07:53:00Z</dcterms:created>
  <dcterms:modified xsi:type="dcterms:W3CDTF">2018-11-01T07:56:00Z</dcterms:modified>
</cp:coreProperties>
</file>